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FF9F" w14:textId="77777777" w:rsidR="00000000" w:rsidRDefault="00000000">
      <w:pPr>
        <w:rPr>
          <w:rFonts w:ascii="Verdana" w:hAnsi="Verdana"/>
        </w:rPr>
      </w:pPr>
      <w:r>
        <w:rPr>
          <w:rFonts w:ascii="Verdana" w:hAnsi="Verdana"/>
          <w:sz w:val="20"/>
          <w:szCs w:val="22"/>
        </w:rPr>
        <w:t xml:space="preserve">Donations can be paid directly into the playing field’s bank account: Sgoil an Iochdair Agus a’Choimhearsnachd branch code 80-05-60, account number 00236499. Donations can also be sent to </w:t>
      </w:r>
      <w:r w:rsidR="00FF2BB9">
        <w:rPr>
          <w:rFonts w:ascii="Verdana" w:hAnsi="Verdana"/>
          <w:sz w:val="20"/>
          <w:szCs w:val="22"/>
        </w:rPr>
        <w:t xml:space="preserve">1,2,3 </w:t>
      </w:r>
      <w:proofErr w:type="spellStart"/>
      <w:r w:rsidR="00FF2BB9">
        <w:rPr>
          <w:rFonts w:ascii="Verdana" w:hAnsi="Verdana"/>
          <w:sz w:val="20"/>
          <w:szCs w:val="22"/>
        </w:rPr>
        <w:t>Caltanish</w:t>
      </w:r>
      <w:proofErr w:type="spellEnd"/>
      <w:r w:rsidR="00FF2BB9">
        <w:rPr>
          <w:rFonts w:ascii="Verdana" w:hAnsi="Verdana"/>
          <w:sz w:val="20"/>
          <w:szCs w:val="22"/>
        </w:rPr>
        <w:t>, East Gerinish, South Uist, HS8 5NA</w:t>
      </w:r>
      <w:r>
        <w:rPr>
          <w:rFonts w:ascii="Verdana" w:hAnsi="Verdana"/>
          <w:sz w:val="20"/>
          <w:szCs w:val="22"/>
        </w:rPr>
        <w:t xml:space="preserve">. If you wish to use </w:t>
      </w:r>
      <w:proofErr w:type="spellStart"/>
      <w:r>
        <w:rPr>
          <w:rFonts w:ascii="Verdana" w:hAnsi="Verdana"/>
          <w:sz w:val="20"/>
          <w:szCs w:val="22"/>
        </w:rPr>
        <w:t>giftaid</w:t>
      </w:r>
      <w:proofErr w:type="spellEnd"/>
      <w:r>
        <w:rPr>
          <w:rFonts w:ascii="Verdana" w:hAnsi="Verdana"/>
          <w:sz w:val="20"/>
          <w:szCs w:val="22"/>
        </w:rPr>
        <w:t>, please use the form below. This enables the project to claim back tax on your donation</w:t>
      </w:r>
    </w:p>
    <w:p w14:paraId="293C376D" w14:textId="77777777" w:rsidR="00000000" w:rsidRDefault="00000000">
      <w:pPr>
        <w:rPr>
          <w:rFonts w:ascii="Verdana" w:hAnsi="Verdana"/>
          <w:sz w:val="20"/>
          <w:szCs w:val="22"/>
        </w:rPr>
      </w:pPr>
    </w:p>
    <w:p w14:paraId="06272113" w14:textId="77777777" w:rsidR="00000000" w:rsidRDefault="00000000">
      <w:pPr>
        <w:pStyle w:val="Heading2"/>
        <w:rPr>
          <w:sz w:val="17"/>
          <w:szCs w:val="17"/>
        </w:rPr>
      </w:pPr>
      <w:r>
        <w:rPr>
          <w:sz w:val="17"/>
          <w:szCs w:val="17"/>
        </w:rPr>
        <w:t>Gift Aid Declaration</w:t>
      </w:r>
    </w:p>
    <w:p w14:paraId="262C8C87" w14:textId="77777777" w:rsidR="00000000" w:rsidRDefault="00000000">
      <w:pPr>
        <w:rPr>
          <w:rFonts w:ascii="Verdana" w:hAnsi="Verdana"/>
          <w:sz w:val="17"/>
          <w:szCs w:val="17"/>
        </w:rPr>
      </w:pPr>
    </w:p>
    <w:p w14:paraId="1617DA7B" w14:textId="77777777" w:rsidR="00000000" w:rsidRDefault="00000000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Details of donor</w:t>
      </w:r>
    </w:p>
    <w:p w14:paraId="2C256672" w14:textId="77777777" w:rsidR="00000000" w:rsidRDefault="00000000">
      <w:pPr>
        <w:rPr>
          <w:rFonts w:ascii="Verdana" w:hAnsi="Verdana"/>
          <w:sz w:val="17"/>
          <w:szCs w:val="17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613"/>
      </w:tblGrid>
      <w:tr w:rsidR="00000000" w14:paraId="7297C934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31D7DB03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Title</w:t>
            </w:r>
          </w:p>
          <w:p w14:paraId="40F9D363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989" w:type="dxa"/>
          </w:tcPr>
          <w:p w14:paraId="4B2F59E0" w14:textId="77777777" w:rsidR="00000000" w:rsidRDefault="00000000">
            <w:pPr>
              <w:tabs>
                <w:tab w:val="left" w:pos="4500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000000" w14:paraId="7EE024A8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440EC022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Forename(s)</w:t>
            </w:r>
          </w:p>
          <w:p w14:paraId="04EDB617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9299" w:type="dxa"/>
          </w:tcPr>
          <w:p w14:paraId="2E6F4CC0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000000" w14:paraId="678026EE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77EB4919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Surname</w:t>
            </w:r>
          </w:p>
          <w:p w14:paraId="18603EE4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299" w:type="dxa"/>
          </w:tcPr>
          <w:p w14:paraId="3F597F94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000000" w14:paraId="083C49F9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3A627451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Address</w:t>
            </w:r>
          </w:p>
          <w:p w14:paraId="6E152AEE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</w:p>
          <w:p w14:paraId="3D1CCEB1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</w:p>
          <w:p w14:paraId="15323B3D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</w:p>
          <w:p w14:paraId="43174BF5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</w:p>
          <w:p w14:paraId="6FC9C3B4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</w:p>
          <w:p w14:paraId="2A65B818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299" w:type="dxa"/>
          </w:tcPr>
          <w:p w14:paraId="1B54332F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000000" w14:paraId="50B67495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0BEE9C45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Postcode</w:t>
            </w:r>
          </w:p>
          <w:p w14:paraId="5BEDA921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299" w:type="dxa"/>
          </w:tcPr>
          <w:p w14:paraId="477E3B51" w14:textId="77777777" w:rsidR="00000000" w:rsidRDefault="00000000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02A35006" w14:textId="77777777" w:rsidR="00000000" w:rsidRDefault="00000000">
      <w:pPr>
        <w:rPr>
          <w:rFonts w:ascii="Verdana" w:hAnsi="Verdana"/>
          <w:sz w:val="17"/>
          <w:szCs w:val="17"/>
        </w:rPr>
      </w:pPr>
    </w:p>
    <w:p w14:paraId="4E41AC21" w14:textId="77777777" w:rsidR="00000000" w:rsidRDefault="00000000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 would like Sgoil an Iochdair Agus A’Choimhearsnachd, Scottish Charity number SC032387 to treat the enclosed donation of £            as a Gift Aid donation.</w:t>
      </w:r>
    </w:p>
    <w:p w14:paraId="48753F70" w14:textId="77777777" w:rsidR="00000000" w:rsidRDefault="00000000">
      <w:pPr>
        <w:rPr>
          <w:rFonts w:ascii="Verdana" w:hAnsi="Verdana"/>
          <w:sz w:val="17"/>
          <w:szCs w:val="17"/>
        </w:rPr>
      </w:pPr>
    </w:p>
    <w:p w14:paraId="550F872D" w14:textId="77777777" w:rsidR="00000000" w:rsidRDefault="00000000">
      <w:pPr>
        <w:rPr>
          <w:rFonts w:ascii="Verdana" w:hAnsi="Verdana"/>
          <w:sz w:val="17"/>
          <w:szCs w:val="17"/>
        </w:rPr>
      </w:pPr>
    </w:p>
    <w:p w14:paraId="4FC19ADE" w14:textId="77777777" w:rsidR="00000000" w:rsidRDefault="00000000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Signature:</w:t>
      </w:r>
    </w:p>
    <w:p w14:paraId="515F2877" w14:textId="77777777" w:rsidR="00000000" w:rsidRDefault="00000000">
      <w:pPr>
        <w:rPr>
          <w:rFonts w:ascii="Verdana" w:hAnsi="Verdana"/>
          <w:sz w:val="17"/>
          <w:szCs w:val="17"/>
        </w:rPr>
      </w:pPr>
    </w:p>
    <w:p w14:paraId="4AA033B3" w14:textId="77777777" w:rsidR="00000000" w:rsidRDefault="00000000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Date:</w:t>
      </w:r>
    </w:p>
    <w:p w14:paraId="7EEC2507" w14:textId="77777777" w:rsidR="00000000" w:rsidRDefault="00000000">
      <w:pPr>
        <w:rPr>
          <w:rFonts w:ascii="Verdana" w:hAnsi="Verdana"/>
          <w:sz w:val="17"/>
          <w:szCs w:val="17"/>
        </w:rPr>
      </w:pPr>
    </w:p>
    <w:p w14:paraId="445576ED" w14:textId="77777777" w:rsidR="00000000" w:rsidRDefault="00000000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Please write ‘Adopted as holograph’ in your own hand by your signature.</w:t>
      </w:r>
    </w:p>
    <w:p w14:paraId="1DC045D4" w14:textId="77777777" w:rsidR="00000000" w:rsidRDefault="00000000">
      <w:pPr>
        <w:rPr>
          <w:rFonts w:ascii="Verdana" w:hAnsi="Verdana"/>
          <w:sz w:val="20"/>
          <w:szCs w:val="22"/>
        </w:rPr>
      </w:pPr>
    </w:p>
    <w:p w14:paraId="7443A6C9" w14:textId="77777777" w:rsidR="00DD7DF6" w:rsidRDefault="00DD7DF6"/>
    <w:sectPr w:rsidR="00DD7DF6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BCB8" w14:textId="77777777" w:rsidR="004F3996" w:rsidRDefault="004F3996">
      <w:r>
        <w:separator/>
      </w:r>
    </w:p>
  </w:endnote>
  <w:endnote w:type="continuationSeparator" w:id="0">
    <w:p w14:paraId="1FF8269C" w14:textId="77777777" w:rsidR="004F3996" w:rsidRDefault="004F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FF81" w14:textId="77777777" w:rsidR="00000000" w:rsidRDefault="0000000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Mrs Mairi Bremner</w:t>
    </w:r>
    <w:r>
      <w:rPr>
        <w:rFonts w:ascii="Verdana" w:hAnsi="Verdana"/>
        <w:sz w:val="16"/>
      </w:rPr>
      <w:tab/>
      <w:t>Chairwoman</w:t>
    </w:r>
  </w:p>
  <w:p w14:paraId="17F9C6D7" w14:textId="77777777" w:rsidR="00000000" w:rsidRDefault="0000000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Mr Howard Warner</w:t>
    </w:r>
    <w:r>
      <w:rPr>
        <w:rFonts w:ascii="Verdana" w:hAnsi="Verdana"/>
        <w:sz w:val="16"/>
      </w:rPr>
      <w:tab/>
      <w:t>Vice-chair</w:t>
    </w:r>
  </w:p>
  <w:p w14:paraId="644DEAD0" w14:textId="77777777" w:rsidR="00000000" w:rsidRDefault="0000000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Dr S K Dawson</w:t>
    </w:r>
    <w:r>
      <w:rPr>
        <w:rFonts w:ascii="Verdana" w:hAnsi="Verdana"/>
        <w:sz w:val="16"/>
      </w:rPr>
      <w:tab/>
      <w:t>Secretary</w:t>
    </w:r>
  </w:p>
  <w:p w14:paraId="1C361D0F" w14:textId="77777777" w:rsidR="00000000" w:rsidRDefault="0000000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Mrs Norma MacIntyre</w:t>
    </w:r>
    <w:r>
      <w:rPr>
        <w:rFonts w:ascii="Verdana" w:hAnsi="Verdana"/>
        <w:sz w:val="16"/>
      </w:rPr>
      <w:tab/>
      <w:t>Treasurer</w:t>
    </w:r>
  </w:p>
  <w:p w14:paraId="630586B6" w14:textId="77777777" w:rsidR="00000000" w:rsidRDefault="00000000">
    <w:pPr>
      <w:pStyle w:val="Footer"/>
      <w:jc w:val="center"/>
      <w:rPr>
        <w:rFonts w:ascii="Verdana" w:hAnsi="Verdana"/>
        <w:sz w:val="16"/>
      </w:rPr>
    </w:pPr>
  </w:p>
  <w:p w14:paraId="660DF225" w14:textId="77777777" w:rsidR="00000000" w:rsidRDefault="00000000">
    <w:pPr>
      <w:pStyle w:val="Footer"/>
      <w:jc w:val="center"/>
      <w:rPr>
        <w:rFonts w:ascii="Verdana" w:hAnsi="Verdana"/>
      </w:rPr>
    </w:pPr>
    <w:r>
      <w:rPr>
        <w:rFonts w:ascii="Verdana" w:hAnsi="Verdana"/>
        <w:sz w:val="16"/>
      </w:rPr>
      <w:t>Registered Charity No. SC 032387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390A" w14:textId="77777777" w:rsidR="00000000" w:rsidRDefault="0000000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Sgoil an Iochdar Agus a’Choimhearsnachd is a </w:t>
    </w:r>
    <w:proofErr w:type="gramStart"/>
    <w:r>
      <w:rPr>
        <w:rFonts w:ascii="Verdana" w:hAnsi="Verdana"/>
        <w:sz w:val="16"/>
      </w:rPr>
      <w:t>guarantee</w:t>
    </w:r>
    <w:proofErr w:type="gramEnd"/>
    <w:r>
      <w:rPr>
        <w:rFonts w:ascii="Verdana" w:hAnsi="Verdana"/>
        <w:sz w:val="16"/>
      </w:rPr>
      <w:t xml:space="preserve"> company without share capital </w:t>
    </w:r>
  </w:p>
  <w:p w14:paraId="7AAF0B52" w14:textId="77777777" w:rsidR="00000000" w:rsidRDefault="0000000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Recognised as a Scottish Charity</w:t>
    </w:r>
  </w:p>
  <w:p w14:paraId="28524F10" w14:textId="77777777" w:rsidR="00000000" w:rsidRDefault="00000000">
    <w:pPr>
      <w:pStyle w:val="Footer"/>
      <w:jc w:val="center"/>
      <w:rPr>
        <w:rFonts w:ascii="Verdana" w:hAnsi="Verdana"/>
        <w:sz w:val="16"/>
      </w:rPr>
    </w:pPr>
  </w:p>
  <w:p w14:paraId="78AFDF77" w14:textId="77777777" w:rsidR="00000000" w:rsidRDefault="0000000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Company number: SC285959</w:t>
    </w:r>
  </w:p>
  <w:p w14:paraId="0E1CE373" w14:textId="77777777" w:rsidR="00000000" w:rsidRDefault="00000000">
    <w:pPr>
      <w:pStyle w:val="Footer"/>
      <w:jc w:val="center"/>
    </w:pPr>
    <w:r>
      <w:rPr>
        <w:rFonts w:ascii="Verdana" w:hAnsi="Verdana"/>
        <w:sz w:val="16"/>
      </w:rPr>
      <w:t>Charity number: SC032387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2BAB" w14:textId="77777777" w:rsidR="004F3996" w:rsidRDefault="004F3996">
      <w:r>
        <w:separator/>
      </w:r>
    </w:p>
  </w:footnote>
  <w:footnote w:type="continuationSeparator" w:id="0">
    <w:p w14:paraId="270D05AD" w14:textId="77777777" w:rsidR="004F3996" w:rsidRDefault="004F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20B7" w14:textId="77777777" w:rsidR="00000000" w:rsidRDefault="00000000">
    <w:pPr>
      <w:tabs>
        <w:tab w:val="left" w:pos="1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Look w:val="0000" w:firstRow="0" w:lastRow="0" w:firstColumn="0" w:lastColumn="0" w:noHBand="0" w:noVBand="0"/>
    </w:tblPr>
    <w:tblGrid>
      <w:gridCol w:w="2974"/>
      <w:gridCol w:w="5888"/>
    </w:tblGrid>
    <w:tr w:rsidR="00FF2BB9" w14:paraId="714982DF" w14:textId="77777777" w:rsidTr="00FF2BB9">
      <w:tblPrEx>
        <w:tblCellMar>
          <w:top w:w="0" w:type="dxa"/>
          <w:bottom w:w="0" w:type="dxa"/>
        </w:tblCellMar>
      </w:tblPrEx>
      <w:tc>
        <w:tcPr>
          <w:tcW w:w="0" w:type="auto"/>
        </w:tcPr>
        <w:p w14:paraId="295DEC6E" w14:textId="77777777" w:rsidR="00FF2BB9" w:rsidRDefault="00FF2BB9" w:rsidP="00FF2BB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pict w14:anchorId="7EB00F5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pt;height:2in" o:bordertopcolor="this" o:borderleftcolor="this" o:borderbottomcolor="this" o:borderrightcolor="this">
                <v:imagedata r:id="rId1" o:title="logo"/>
              </v:shape>
            </w:pict>
          </w:r>
        </w:p>
      </w:tc>
      <w:tc>
        <w:tcPr>
          <w:tcW w:w="5888" w:type="dxa"/>
        </w:tcPr>
        <w:p w14:paraId="1343FB53" w14:textId="77777777" w:rsidR="00FF2BB9" w:rsidRPr="00FF2BB9" w:rsidRDefault="00FF2BB9" w:rsidP="00FF2BB9">
          <w:pPr>
            <w:jc w:val="right"/>
            <w:rPr>
              <w:rFonts w:ascii="Tempus Sans ITC" w:hAnsi="Tempus Sans ITC"/>
              <w:b/>
              <w:bCs/>
              <w:sz w:val="22"/>
              <w:szCs w:val="22"/>
            </w:rPr>
          </w:pPr>
          <w:r w:rsidRPr="00FF2BB9">
            <w:rPr>
              <w:rFonts w:ascii="Tempus Sans ITC" w:hAnsi="Tempus Sans ITC"/>
              <w:b/>
              <w:bCs/>
              <w:sz w:val="22"/>
              <w:szCs w:val="22"/>
            </w:rPr>
            <w:t>SGOIL AN IOCHDAIR AGUS A CHOIMHEARSNACHD</w:t>
          </w:r>
        </w:p>
        <w:p w14:paraId="320D5DF2" w14:textId="77777777" w:rsidR="00FF2BB9" w:rsidRDefault="00FF2BB9" w:rsidP="00FF2BB9">
          <w:pPr>
            <w:jc w:val="right"/>
            <w:rPr>
              <w:rFonts w:ascii="Verdana" w:hAnsi="Verdana"/>
              <w:sz w:val="18"/>
              <w:szCs w:val="18"/>
            </w:rPr>
          </w:pPr>
        </w:p>
        <w:p w14:paraId="45D9C8A2" w14:textId="77777777" w:rsidR="00FF2BB9" w:rsidRPr="00494B4F" w:rsidRDefault="00FF2BB9" w:rsidP="00FF2BB9">
          <w:pPr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Registered Office: </w:t>
          </w:r>
          <w:r w:rsidRPr="00494B4F">
            <w:rPr>
              <w:rFonts w:ascii="Verdana" w:hAnsi="Verdana"/>
              <w:sz w:val="18"/>
              <w:szCs w:val="18"/>
            </w:rPr>
            <w:t xml:space="preserve">1,2,3 </w:t>
          </w:r>
          <w:proofErr w:type="spellStart"/>
          <w:r w:rsidRPr="00494B4F">
            <w:rPr>
              <w:rFonts w:ascii="Verdana" w:hAnsi="Verdana"/>
              <w:sz w:val="18"/>
              <w:szCs w:val="18"/>
            </w:rPr>
            <w:t>Caltanish</w:t>
          </w:r>
          <w:proofErr w:type="spellEnd"/>
          <w:r w:rsidRPr="00494B4F">
            <w:rPr>
              <w:rFonts w:ascii="Verdana" w:hAnsi="Verdana"/>
              <w:sz w:val="18"/>
              <w:szCs w:val="18"/>
            </w:rPr>
            <w:br/>
            <w:t>East Gerinish</w:t>
          </w:r>
          <w:r w:rsidRPr="00494B4F">
            <w:rPr>
              <w:rFonts w:ascii="Verdana" w:hAnsi="Verdana"/>
              <w:sz w:val="18"/>
              <w:szCs w:val="18"/>
            </w:rPr>
            <w:br/>
            <w:t>South Uist</w:t>
          </w:r>
          <w:r w:rsidRPr="00494B4F">
            <w:rPr>
              <w:rFonts w:ascii="Verdana" w:hAnsi="Verdana"/>
              <w:sz w:val="18"/>
              <w:szCs w:val="18"/>
            </w:rPr>
            <w:br/>
            <w:t>HS8 5NA</w:t>
          </w:r>
        </w:p>
        <w:p w14:paraId="4EF2BFC6" w14:textId="77777777" w:rsidR="00FF2BB9" w:rsidRPr="00494B4F" w:rsidRDefault="00FF2BB9" w:rsidP="00FF2BB9">
          <w:pPr>
            <w:jc w:val="right"/>
            <w:rPr>
              <w:rFonts w:ascii="Verdana" w:hAnsi="Verdana"/>
              <w:sz w:val="18"/>
              <w:szCs w:val="18"/>
            </w:rPr>
          </w:pPr>
          <w:r w:rsidRPr="00494B4F">
            <w:rPr>
              <w:rFonts w:ascii="Verdana" w:hAnsi="Verdana"/>
              <w:sz w:val="18"/>
              <w:szCs w:val="18"/>
            </w:rPr>
            <w:t>Email:</w:t>
          </w:r>
          <w:r>
            <w:rPr>
              <w:rFonts w:ascii="Verdana" w:hAnsi="Verdana"/>
              <w:sz w:val="18"/>
              <w:szCs w:val="18"/>
            </w:rPr>
            <w:t xml:space="preserve"> </w:t>
          </w:r>
          <w:hyperlink r:id="rId2" w:history="1">
            <w:r w:rsidRPr="00494B4F">
              <w:rPr>
                <w:rStyle w:val="Hyperlink"/>
                <w:rFonts w:ascii="Verdana" w:hAnsi="Verdana"/>
                <w:sz w:val="18"/>
                <w:szCs w:val="18"/>
              </w:rPr>
              <w:t>jhluney@gmail.com</w:t>
            </w:r>
          </w:hyperlink>
        </w:p>
        <w:p w14:paraId="51B3EF5D" w14:textId="77777777" w:rsidR="00FF2BB9" w:rsidRDefault="00FF2BB9" w:rsidP="00FF2BB9">
          <w:pPr>
            <w:pStyle w:val="Footer"/>
            <w:jc w:val="right"/>
            <w:rPr>
              <w:rFonts w:ascii="Verdana" w:hAnsi="Verdana"/>
              <w:sz w:val="18"/>
            </w:rPr>
          </w:pPr>
        </w:p>
        <w:p w14:paraId="7EF293DB" w14:textId="77777777" w:rsidR="00FF2BB9" w:rsidRDefault="00FF2BB9" w:rsidP="00FF2BB9">
          <w:pPr>
            <w:pStyle w:val="Footer"/>
            <w:jc w:val="right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 xml:space="preserve">Company number: SC285959 </w:t>
          </w:r>
        </w:p>
        <w:p w14:paraId="3B1F26EE" w14:textId="77777777" w:rsidR="00FF2BB9" w:rsidRDefault="00FF2BB9" w:rsidP="00FF2BB9">
          <w:pPr>
            <w:pStyle w:val="Footer"/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</w:rPr>
            <w:t>Charity number: SC032387</w:t>
          </w:r>
        </w:p>
        <w:p w14:paraId="3525415E" w14:textId="77777777" w:rsidR="00FF2BB9" w:rsidRDefault="00FF2BB9" w:rsidP="00FF2BB9">
          <w:pPr>
            <w:jc w:val="right"/>
            <w:rPr>
              <w:rFonts w:ascii="Tempus Sans ITC" w:hAnsi="Tempus Sans ITC"/>
              <w:sz w:val="22"/>
              <w:szCs w:val="18"/>
            </w:rPr>
          </w:pPr>
        </w:p>
      </w:tc>
    </w:tr>
  </w:tbl>
  <w:p w14:paraId="2C2E890B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505"/>
    <w:rsid w:val="004F3996"/>
    <w:rsid w:val="005E7ECE"/>
    <w:rsid w:val="00806505"/>
    <w:rsid w:val="00DD7DF6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6DF1C1"/>
  <w15:chartTrackingRefBased/>
  <w15:docId w15:val="{B609338D-803F-4792-B997-8D920F6D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Verdana" w:hAnsi="Verdana" w:cs="Arial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FooterChar">
    <w:name w:val="Footer Char"/>
    <w:link w:val="Footer"/>
    <w:semiHidden/>
    <w:rsid w:val="00FF2BB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jhlune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602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Donations can be paid directly into the playing field’s bank account: Sgoil an Iochdair Agus a’Choimhearsnachd branch code 80-</vt:lpstr>
    </vt:vector>
  </TitlesOfParts>
  <Company/>
  <LinksUpToDate>false</LinksUpToDate>
  <CharactersWithSpaces>702</CharactersWithSpaces>
  <SharedDoc>false</SharedDoc>
  <HLinks>
    <vt:vector size="6" baseType="variant">
      <vt:variant>
        <vt:i4>1507383</vt:i4>
      </vt:variant>
      <vt:variant>
        <vt:i4>0</vt:i4>
      </vt:variant>
      <vt:variant>
        <vt:i4>0</vt:i4>
      </vt:variant>
      <vt:variant>
        <vt:i4>5</vt:i4>
      </vt:variant>
      <vt:variant>
        <vt:lpwstr>mailto:jhluney@gmail.com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Donations can be paid directly into the playing field’s bank account: Sgoil an Iochdair Agus a’Choimhearsnachd branch code 80-</dc:title>
  <dc:subject/>
  <dc:creator>Kate Dawson</dc:creator>
  <cp:keywords/>
  <dc:description/>
  <cp:lastModifiedBy>Kate Dawson</cp:lastModifiedBy>
  <cp:revision>2</cp:revision>
  <cp:lastPrinted>2005-09-20T17:44:00Z</cp:lastPrinted>
  <dcterms:created xsi:type="dcterms:W3CDTF">2025-10-19T09:40:00Z</dcterms:created>
  <dcterms:modified xsi:type="dcterms:W3CDTF">2025-10-19T09:40:00Z</dcterms:modified>
</cp:coreProperties>
</file>